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723696D8" w:rsidR="00AB02C2" w:rsidRPr="00021405" w:rsidRDefault="00AB7E52" w:rsidP="00AB02C2">
      <w:pPr>
        <w:pStyle w:val="NormalnyWeb"/>
        <w:spacing w:before="0" w:after="0"/>
        <w:jc w:val="right"/>
        <w:rPr>
          <w:rFonts w:ascii="Arial" w:hAnsi="Arial" w:cs="Arial"/>
          <w:i/>
          <w:sz w:val="22"/>
          <w:szCs w:val="22"/>
        </w:rPr>
      </w:pPr>
      <w:r w:rsidRPr="00021405">
        <w:rPr>
          <w:rFonts w:ascii="Arial" w:hAnsi="Arial" w:cs="Arial"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53F462D" w14:textId="77777777" w:rsidR="00396280" w:rsidRDefault="00396280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396280" w:rsidRDefault="00AB02C2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  <w:sz w:val="24"/>
        </w:rPr>
      </w:pPr>
      <w:r w:rsidRPr="00396280">
        <w:rPr>
          <w:rFonts w:ascii="Arial" w:hAnsi="Arial" w:cs="Arial"/>
          <w:b/>
          <w:sz w:val="24"/>
        </w:rPr>
        <w:t>Formularz ofertowy</w:t>
      </w:r>
    </w:p>
    <w:p w14:paraId="17741241" w14:textId="77777777" w:rsidR="00396280" w:rsidRPr="00B56DA5" w:rsidRDefault="00396280" w:rsidP="00AB02C2">
      <w:pPr>
        <w:pStyle w:val="Akapitzlist"/>
        <w:tabs>
          <w:tab w:val="left" w:pos="284"/>
        </w:tabs>
        <w:ind w:left="284"/>
        <w:jc w:val="center"/>
      </w:pPr>
      <w:bookmarkStart w:id="0" w:name="_GoBack"/>
      <w:bookmarkEnd w:id="0"/>
    </w:p>
    <w:p w14:paraId="030081EB" w14:textId="724C4F63" w:rsidR="00AB02C2" w:rsidRPr="007F6477" w:rsidRDefault="00AB02C2" w:rsidP="007F6477">
      <w:pPr>
        <w:spacing w:line="360" w:lineRule="auto"/>
        <w:jc w:val="center"/>
        <w:rPr>
          <w:rFonts w:ascii="Arial" w:hAnsi="Arial" w:cs="Arial"/>
          <w:i/>
        </w:rPr>
      </w:pPr>
      <w:r w:rsidRPr="00B56DA5">
        <w:rPr>
          <w:rFonts w:ascii="Arial" w:hAnsi="Arial" w:cs="Arial"/>
        </w:rPr>
        <w:t xml:space="preserve">W odpowiedzi na </w:t>
      </w:r>
      <w:r w:rsidRPr="009F4D39">
        <w:rPr>
          <w:rFonts w:ascii="Arial" w:hAnsi="Arial" w:cs="Arial"/>
          <w:i/>
        </w:rPr>
        <w:t>Zapytanie do</w:t>
      </w:r>
      <w:r w:rsidR="0012603A" w:rsidRPr="009F4D39">
        <w:rPr>
          <w:rFonts w:ascii="Arial" w:hAnsi="Arial" w:cs="Arial"/>
          <w:i/>
        </w:rPr>
        <w:t>tyczą</w:t>
      </w:r>
      <w:r w:rsidR="00C75C65" w:rsidRPr="009F4D39">
        <w:rPr>
          <w:rFonts w:ascii="Arial" w:hAnsi="Arial" w:cs="Arial"/>
          <w:i/>
        </w:rPr>
        <w:t>ce</w:t>
      </w:r>
      <w:r w:rsidR="00863394" w:rsidRPr="009F4D39">
        <w:rPr>
          <w:rFonts w:ascii="Arial" w:hAnsi="Arial" w:cs="Arial"/>
          <w:i/>
        </w:rPr>
        <w:t xml:space="preserve"> </w:t>
      </w:r>
      <w:r w:rsidR="007F6477" w:rsidRPr="007F6477">
        <w:rPr>
          <w:rFonts w:ascii="Arial" w:hAnsi="Arial" w:cs="Arial"/>
          <w:i/>
        </w:rPr>
        <w:t>zakup</w:t>
      </w:r>
      <w:r w:rsidR="007F6477">
        <w:rPr>
          <w:rFonts w:ascii="Arial" w:hAnsi="Arial" w:cs="Arial"/>
          <w:i/>
        </w:rPr>
        <w:t>u</w:t>
      </w:r>
      <w:r w:rsidR="00FE1811">
        <w:rPr>
          <w:rFonts w:ascii="Arial" w:hAnsi="Arial" w:cs="Arial"/>
          <w:i/>
        </w:rPr>
        <w:t xml:space="preserve"> 5 </w:t>
      </w:r>
      <w:r w:rsidR="007F6477" w:rsidRPr="007F6477">
        <w:rPr>
          <w:rFonts w:ascii="Arial" w:hAnsi="Arial" w:cs="Arial"/>
          <w:i/>
        </w:rPr>
        <w:t>sztuk fabrycznie nowych radiotelefonów przenośnych TID TD</w:t>
      </w:r>
      <w:r w:rsidR="007F6477">
        <w:rPr>
          <w:rFonts w:ascii="Arial" w:hAnsi="Arial" w:cs="Arial"/>
          <w:i/>
        </w:rPr>
        <w:t xml:space="preserve">-V90 certyfikowanych przez UTK </w:t>
      </w:r>
      <w:r w:rsidR="007F6477" w:rsidRPr="007F6477">
        <w:rPr>
          <w:rFonts w:ascii="Arial" w:hAnsi="Arial" w:cs="Arial"/>
          <w:i/>
        </w:rPr>
        <w:t>wraz z wyposażeniem oraz dostawą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530DEB2A" w14:textId="77777777" w:rsidR="00FE1811" w:rsidRPr="00D94F0E" w:rsidRDefault="00FE1811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58038F43" w14:textId="77777777" w:rsidR="00FE1811" w:rsidRPr="00387256" w:rsidRDefault="00FE1811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788FBF08" w14:textId="3F5E90C5" w:rsidR="000C7729" w:rsidRDefault="000C7729" w:rsidP="003C4EEB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51AF4340" w14:textId="77777777" w:rsidR="003C4EEB" w:rsidRDefault="003C4EEB" w:rsidP="00FE1811">
      <w:pPr>
        <w:spacing w:before="120" w:after="120" w:line="360" w:lineRule="auto"/>
        <w:jc w:val="both"/>
        <w:rPr>
          <w:rFonts w:ascii="Arial" w:eastAsia="Times New Roman" w:hAnsi="Arial" w:cs="Arial"/>
        </w:rPr>
      </w:pPr>
    </w:p>
    <w:p w14:paraId="4BB3D0EE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p w14:paraId="4C631CC4" w14:textId="77777777" w:rsidR="003C4EEB" w:rsidRDefault="003C4EEB" w:rsidP="003E1921">
      <w:pPr>
        <w:spacing w:before="120" w:after="120" w:line="360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96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73"/>
        <w:gridCol w:w="1146"/>
        <w:gridCol w:w="4443"/>
      </w:tblGrid>
      <w:tr w:rsidR="00B20BAE" w:rsidRPr="00B56DA5" w14:paraId="7669C566" w14:textId="77777777" w:rsidTr="003E1921">
        <w:trPr>
          <w:trHeight w:val="666"/>
        </w:trPr>
        <w:tc>
          <w:tcPr>
            <w:tcW w:w="437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3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3E1921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88992D4" w14:textId="6E6E3DA0" w:rsidR="0003448C" w:rsidRPr="00FE1811" w:rsidRDefault="0003448C" w:rsidP="00FE1811">
      <w:pPr>
        <w:spacing w:before="120" w:after="120" w:line="276" w:lineRule="auto"/>
        <w:ind w:left="1134" w:hanging="850"/>
        <w:jc w:val="both"/>
        <w:rPr>
          <w:rFonts w:ascii="Arial" w:eastAsia="Times New Roman" w:hAnsi="Arial" w:cs="Arial"/>
          <w:bCs/>
          <w:szCs w:val="24"/>
        </w:rPr>
      </w:pPr>
      <w:r w:rsidRPr="00FE1811">
        <w:rPr>
          <w:rFonts w:ascii="Arial" w:eastAsia="Times New Roman" w:hAnsi="Arial" w:cs="Arial"/>
          <w:bCs/>
          <w:szCs w:val="24"/>
        </w:rPr>
        <w:t xml:space="preserve">*Wartość wskazana w kolumnie </w:t>
      </w:r>
      <w:r w:rsidR="00E20AFA" w:rsidRPr="00FE1811">
        <w:rPr>
          <w:rFonts w:ascii="Arial" w:eastAsia="Times New Roman" w:hAnsi="Arial" w:cs="Arial"/>
          <w:bCs/>
          <w:szCs w:val="24"/>
        </w:rPr>
        <w:t>4</w:t>
      </w:r>
      <w:r w:rsidRPr="00FE1811">
        <w:rPr>
          <w:rFonts w:ascii="Arial" w:eastAsia="Times New Roman" w:hAnsi="Arial" w:cs="Arial"/>
          <w:bCs/>
          <w:szCs w:val="24"/>
        </w:rPr>
        <w:t xml:space="preserve">, wiersz </w:t>
      </w:r>
      <w:r w:rsidR="007A044C" w:rsidRPr="00FE1811">
        <w:rPr>
          <w:rFonts w:ascii="Arial" w:eastAsia="Times New Roman" w:hAnsi="Arial" w:cs="Arial"/>
          <w:bCs/>
          <w:szCs w:val="24"/>
        </w:rPr>
        <w:t>4</w:t>
      </w:r>
      <w:r w:rsidRPr="00FE1811">
        <w:rPr>
          <w:rFonts w:ascii="Arial" w:eastAsia="Times New Roman" w:hAnsi="Arial" w:cs="Arial"/>
          <w:bCs/>
          <w:szCs w:val="24"/>
        </w:rPr>
        <w:t xml:space="preserve"> w tabeli z for</w:t>
      </w:r>
      <w:r w:rsidR="0035626D" w:rsidRPr="00FE1811">
        <w:rPr>
          <w:rFonts w:ascii="Arial" w:eastAsia="Times New Roman" w:hAnsi="Arial" w:cs="Arial"/>
          <w:bCs/>
          <w:szCs w:val="24"/>
        </w:rPr>
        <w:t xml:space="preserve">mularzem cenowym (załącznik nr </w:t>
      </w:r>
      <w:r w:rsidR="004B5A99" w:rsidRPr="00FE1811">
        <w:rPr>
          <w:rFonts w:ascii="Arial" w:eastAsia="Times New Roman" w:hAnsi="Arial" w:cs="Arial"/>
          <w:bCs/>
          <w:szCs w:val="24"/>
        </w:rPr>
        <w:t>3</w:t>
      </w:r>
      <w:r w:rsidRPr="00FE1811">
        <w:rPr>
          <w:rFonts w:ascii="Arial" w:eastAsia="Times New Roman" w:hAnsi="Arial" w:cs="Arial"/>
          <w:bCs/>
          <w:szCs w:val="24"/>
        </w:rPr>
        <w:t>),</w:t>
      </w:r>
    </w:p>
    <w:p w14:paraId="68C70CD1" w14:textId="0B782A84" w:rsidR="0003448C" w:rsidRPr="00FE1811" w:rsidRDefault="0003448C" w:rsidP="00FE1811">
      <w:pPr>
        <w:spacing w:before="120" w:after="120" w:line="276" w:lineRule="auto"/>
        <w:ind w:left="1134" w:hanging="850"/>
        <w:jc w:val="both"/>
        <w:rPr>
          <w:rFonts w:ascii="Arial" w:eastAsia="Times New Roman" w:hAnsi="Arial" w:cs="Arial"/>
          <w:bCs/>
          <w:szCs w:val="24"/>
        </w:rPr>
      </w:pPr>
      <w:r w:rsidRPr="00FE1811">
        <w:rPr>
          <w:rFonts w:ascii="Arial" w:eastAsia="Times New Roman" w:hAnsi="Arial" w:cs="Arial"/>
          <w:bCs/>
          <w:szCs w:val="24"/>
        </w:rPr>
        <w:t xml:space="preserve">**Wartość wskazana w kolumnie </w:t>
      </w:r>
      <w:r w:rsidR="00E20AFA" w:rsidRPr="00FE1811">
        <w:rPr>
          <w:rFonts w:ascii="Arial" w:eastAsia="Times New Roman" w:hAnsi="Arial" w:cs="Arial"/>
          <w:bCs/>
          <w:szCs w:val="24"/>
        </w:rPr>
        <w:t>4</w:t>
      </w:r>
      <w:r w:rsidRPr="00FE1811">
        <w:rPr>
          <w:rFonts w:ascii="Arial" w:eastAsia="Times New Roman" w:hAnsi="Arial" w:cs="Arial"/>
          <w:bCs/>
          <w:szCs w:val="24"/>
        </w:rPr>
        <w:t xml:space="preserve">, wiersz </w:t>
      </w:r>
      <w:r w:rsidR="0061130E" w:rsidRPr="00FE1811">
        <w:rPr>
          <w:rFonts w:ascii="Arial" w:eastAsia="Times New Roman" w:hAnsi="Arial" w:cs="Arial"/>
          <w:bCs/>
          <w:szCs w:val="24"/>
        </w:rPr>
        <w:t>6</w:t>
      </w:r>
      <w:r w:rsidRPr="00FE1811">
        <w:rPr>
          <w:rFonts w:ascii="Arial" w:eastAsia="Times New Roman" w:hAnsi="Arial" w:cs="Arial"/>
          <w:bCs/>
          <w:szCs w:val="24"/>
        </w:rPr>
        <w:t xml:space="preserve"> w tabeli z for</w:t>
      </w:r>
      <w:r w:rsidR="00B2272C" w:rsidRPr="00FE1811">
        <w:rPr>
          <w:rFonts w:ascii="Arial" w:eastAsia="Times New Roman" w:hAnsi="Arial" w:cs="Arial"/>
          <w:bCs/>
          <w:szCs w:val="24"/>
        </w:rPr>
        <w:t xml:space="preserve">mularzem cenowym (załącznik nr </w:t>
      </w:r>
      <w:r w:rsidR="004B5A99" w:rsidRPr="00FE1811">
        <w:rPr>
          <w:rFonts w:ascii="Arial" w:eastAsia="Times New Roman" w:hAnsi="Arial" w:cs="Arial"/>
          <w:bCs/>
          <w:szCs w:val="24"/>
        </w:rPr>
        <w:t>3</w:t>
      </w:r>
      <w:r w:rsidRPr="00FE1811">
        <w:rPr>
          <w:rFonts w:ascii="Arial" w:eastAsia="Times New Roman" w:hAnsi="Arial" w:cs="Arial"/>
          <w:bCs/>
          <w:szCs w:val="24"/>
        </w:rPr>
        <w:t>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A390E6" w14:textId="77777777" w:rsidR="00E719A0" w:rsidRDefault="00E719A0" w:rsidP="005C66EB">
      <w:pPr>
        <w:spacing w:after="0" w:line="240" w:lineRule="auto"/>
      </w:pPr>
      <w:r>
        <w:separator/>
      </w:r>
    </w:p>
  </w:endnote>
  <w:endnote w:type="continuationSeparator" w:id="0">
    <w:p w14:paraId="2B4E310D" w14:textId="77777777" w:rsidR="00E719A0" w:rsidRDefault="00E719A0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3F4B67B3" w:rsidR="00121895" w:rsidRPr="00FB7507" w:rsidRDefault="00121895" w:rsidP="00316A8E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20125A">
            <w:rPr>
              <w:rFonts w:ascii="Arial" w:hAnsi="Arial" w:cs="Arial"/>
              <w:sz w:val="14"/>
              <w:szCs w:val="14"/>
            </w:rPr>
            <w:t>zakładowy: 4</w:t>
          </w:r>
          <w:r w:rsidR="00017BAE">
            <w:rPr>
              <w:rFonts w:ascii="Arial" w:hAnsi="Arial" w:cs="Arial"/>
              <w:sz w:val="14"/>
              <w:szCs w:val="14"/>
            </w:rPr>
            <w:t>5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r w:rsidR="00017BAE">
            <w:rPr>
              <w:rFonts w:ascii="Arial" w:hAnsi="Arial" w:cs="Arial"/>
              <w:sz w:val="14"/>
              <w:szCs w:val="14"/>
            </w:rPr>
            <w:t>083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021405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AA4A5D" w14:textId="77777777" w:rsidR="00E719A0" w:rsidRDefault="00E719A0" w:rsidP="005C66EB">
      <w:pPr>
        <w:spacing w:after="0" w:line="240" w:lineRule="auto"/>
      </w:pPr>
      <w:r>
        <w:separator/>
      </w:r>
    </w:p>
  </w:footnote>
  <w:footnote w:type="continuationSeparator" w:id="0">
    <w:p w14:paraId="7B00C255" w14:textId="77777777" w:rsidR="00E719A0" w:rsidRDefault="00E719A0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E719A0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E719A0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E719A0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17BAE"/>
    <w:rsid w:val="00020801"/>
    <w:rsid w:val="00021405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5C7D"/>
    <w:rsid w:val="00095FE8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7F62"/>
    <w:rsid w:val="000C0709"/>
    <w:rsid w:val="000C11E6"/>
    <w:rsid w:val="000C30D8"/>
    <w:rsid w:val="000C7729"/>
    <w:rsid w:val="000D0FE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195E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C7F61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089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16A8E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280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E493D"/>
    <w:rsid w:val="003F390B"/>
    <w:rsid w:val="003F417E"/>
    <w:rsid w:val="00401332"/>
    <w:rsid w:val="00401A2B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7F6477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425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4D39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2F1D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3545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3997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22E4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0AFA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346F"/>
    <w:rsid w:val="00E55441"/>
    <w:rsid w:val="00E57DCC"/>
    <w:rsid w:val="00E60DA8"/>
    <w:rsid w:val="00E64537"/>
    <w:rsid w:val="00E6690B"/>
    <w:rsid w:val="00E67F08"/>
    <w:rsid w:val="00E700A6"/>
    <w:rsid w:val="00E719A0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065C"/>
    <w:rsid w:val="00F62380"/>
    <w:rsid w:val="00F6309C"/>
    <w:rsid w:val="00F6315D"/>
    <w:rsid w:val="00F6542E"/>
    <w:rsid w:val="00F75259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811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EF375-B1D5-41E4-BB68-8761A7DA6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243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Eliza Kwiatkowska</cp:lastModifiedBy>
  <cp:revision>21</cp:revision>
  <cp:lastPrinted>2018-09-12T08:31:00Z</cp:lastPrinted>
  <dcterms:created xsi:type="dcterms:W3CDTF">2019-09-19T05:50:00Z</dcterms:created>
  <dcterms:modified xsi:type="dcterms:W3CDTF">2020-08-28T11:12:00Z</dcterms:modified>
</cp:coreProperties>
</file>