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1E9B9A92" w:rsidR="00AB02C2" w:rsidRPr="007F6477" w:rsidRDefault="00AB02C2" w:rsidP="000803F0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Pr="009F4D39">
        <w:rPr>
          <w:rFonts w:ascii="Arial" w:hAnsi="Arial" w:cs="Arial"/>
          <w:i/>
        </w:rPr>
        <w:t>Zapytanie do</w:t>
      </w:r>
      <w:r w:rsidR="0012603A" w:rsidRPr="009F4D39">
        <w:rPr>
          <w:rFonts w:ascii="Arial" w:hAnsi="Arial" w:cs="Arial"/>
          <w:i/>
        </w:rPr>
        <w:t>tyczą</w:t>
      </w:r>
      <w:r w:rsidR="00C75C65" w:rsidRPr="009F4D39">
        <w:rPr>
          <w:rFonts w:ascii="Arial" w:hAnsi="Arial" w:cs="Arial"/>
          <w:i/>
        </w:rPr>
        <w:t>ce</w:t>
      </w:r>
      <w:r w:rsidR="00863394" w:rsidRPr="009F4D39">
        <w:rPr>
          <w:rFonts w:ascii="Arial" w:hAnsi="Arial" w:cs="Arial"/>
          <w:i/>
        </w:rPr>
        <w:t xml:space="preserve"> </w:t>
      </w:r>
      <w:r w:rsidR="000803F0">
        <w:rPr>
          <w:rFonts w:ascii="Arial" w:hAnsi="Arial" w:cs="Arial"/>
          <w:i/>
        </w:rPr>
        <w:t xml:space="preserve">usługi </w:t>
      </w:r>
      <w:r w:rsidR="000803F0" w:rsidRPr="000803F0">
        <w:rPr>
          <w:rFonts w:ascii="Arial" w:hAnsi="Arial" w:cs="Arial"/>
          <w:i/>
        </w:rPr>
        <w:t>dzierżawy dwóch kompletów radiotelefonów stacjonarnych z jednym manipulato</w:t>
      </w:r>
      <w:r w:rsidR="000803F0">
        <w:rPr>
          <w:rFonts w:ascii="Arial" w:hAnsi="Arial" w:cs="Arial"/>
          <w:i/>
        </w:rPr>
        <w:t xml:space="preserve">rem obsługujące częstotliwości </w:t>
      </w:r>
      <w:r w:rsidR="000803F0" w:rsidRPr="000803F0">
        <w:rPr>
          <w:rFonts w:ascii="Arial" w:hAnsi="Arial" w:cs="Arial"/>
          <w:i/>
        </w:rPr>
        <w:t xml:space="preserve">dla sieci pociągowej, manewrowej i drogowej, posiadające świadectwo dopuszczenia do eksploatacji wydane </w:t>
      </w:r>
      <w:r w:rsidR="000803F0">
        <w:rPr>
          <w:rFonts w:ascii="Arial" w:hAnsi="Arial" w:cs="Arial"/>
          <w:i/>
        </w:rPr>
        <w:br/>
      </w:r>
      <w:r w:rsidR="000803F0" w:rsidRPr="000803F0">
        <w:rPr>
          <w:rFonts w:ascii="Arial" w:hAnsi="Arial" w:cs="Arial"/>
          <w:i/>
        </w:rPr>
        <w:t>przez Urząd Transportu Kolejowego na okres 36 miesięcy</w:t>
      </w:r>
      <w:bookmarkStart w:id="0" w:name="_GoBack"/>
      <w:bookmarkEnd w:id="0"/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530DEB2A" w14:textId="77777777" w:rsidR="00FE1811" w:rsidRPr="00D94F0E" w:rsidRDefault="00FE1811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58038F43" w14:textId="77777777" w:rsidR="00FE1811" w:rsidRPr="00387256" w:rsidRDefault="00FE1811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51AF4340" w14:textId="77777777" w:rsidR="003C4EEB" w:rsidRDefault="003C4EEB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7A044C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35626D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68C70CD1" w14:textId="0B782A84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61130E" w:rsidRPr="00FE1811">
        <w:rPr>
          <w:rFonts w:ascii="Arial" w:eastAsia="Times New Roman" w:hAnsi="Arial" w:cs="Arial"/>
          <w:bCs/>
          <w:szCs w:val="24"/>
        </w:rPr>
        <w:t>6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B2272C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BE175" w14:textId="77777777" w:rsidR="00F752A2" w:rsidRDefault="00F752A2" w:rsidP="005C66EB">
      <w:pPr>
        <w:spacing w:after="0" w:line="240" w:lineRule="auto"/>
      </w:pPr>
      <w:r>
        <w:separator/>
      </w:r>
    </w:p>
  </w:endnote>
  <w:endnote w:type="continuationSeparator" w:id="0">
    <w:p w14:paraId="2076F2BD" w14:textId="77777777" w:rsidR="00F752A2" w:rsidRDefault="00F752A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3D64004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>zakładowy: 4</w:t>
          </w:r>
          <w:r w:rsidR="00722F46">
            <w:rPr>
              <w:rFonts w:ascii="Arial" w:hAnsi="Arial" w:cs="Arial"/>
              <w:sz w:val="14"/>
              <w:szCs w:val="14"/>
            </w:rPr>
            <w:t>7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722F46">
            <w:rPr>
              <w:rFonts w:ascii="Arial" w:hAnsi="Arial" w:cs="Arial"/>
              <w:sz w:val="14"/>
              <w:szCs w:val="14"/>
            </w:rPr>
            <w:t>358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803F0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EF72F" w14:textId="77777777" w:rsidR="00F752A2" w:rsidRDefault="00F752A2" w:rsidP="005C66EB">
      <w:pPr>
        <w:spacing w:after="0" w:line="240" w:lineRule="auto"/>
      </w:pPr>
      <w:r>
        <w:separator/>
      </w:r>
    </w:p>
  </w:footnote>
  <w:footnote w:type="continuationSeparator" w:id="0">
    <w:p w14:paraId="29B5C1AC" w14:textId="77777777" w:rsidR="00F752A2" w:rsidRDefault="00F752A2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F752A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F752A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F752A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03F0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2A2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B3C89-A3F9-47FA-9928-B07AFCC49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263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24</cp:revision>
  <cp:lastPrinted>2018-09-12T08:31:00Z</cp:lastPrinted>
  <dcterms:created xsi:type="dcterms:W3CDTF">2019-09-19T05:50:00Z</dcterms:created>
  <dcterms:modified xsi:type="dcterms:W3CDTF">2020-10-14T08:52:00Z</dcterms:modified>
</cp:coreProperties>
</file>